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659" w:rsidRPr="00BA255F" w:rsidRDefault="008B4198" w:rsidP="00335BDC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</w:p>
    <w:p w:rsidR="0030678A" w:rsidRPr="00147617" w:rsidRDefault="00335BDC" w:rsidP="001A682B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670867"/>
            <wp:effectExtent l="0" t="0" r="5080" b="0"/>
            <wp:docPr id="1" name="Рисунок 1" descr="C:\Users\Фания Мубаракзяновна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ния Мубаракзяновна\Desktop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0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93659"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147617">
        <w:rPr>
          <w:rFonts w:asciiTheme="majorBidi" w:hAnsiTheme="majorBidi" w:cstheme="majorBidi"/>
          <w:sz w:val="24"/>
          <w:szCs w:val="24"/>
        </w:rPr>
        <w:lastRenderedPageBreak/>
        <w:t>ПОЯСНИТЕЛЬНАЯ ЗАПИСКА</w:t>
      </w:r>
    </w:p>
    <w:p w:rsidR="0030678A" w:rsidRPr="00147617" w:rsidRDefault="0030678A" w:rsidP="00613F43">
      <w:pPr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613F43" w:rsidRPr="00147617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Учебный план начального общего образования</w:t>
      </w:r>
      <w:r w:rsidR="00B645AA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муниципальное бюджетное общеобразовательное учреждение ``Алан-Бексерская основная общеобразовательная школа Высокогорского муниципального района Республики Татарстан``</w:t>
      </w:r>
      <w:r w:rsidR="00B645AA" w:rsidRPr="00147617">
        <w:rPr>
          <w:rFonts w:asciiTheme="majorBidi" w:hAnsiTheme="majorBidi" w:cstheme="majorBidi"/>
          <w:sz w:val="24"/>
          <w:szCs w:val="24"/>
        </w:rPr>
        <w:t xml:space="preserve"> 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(далее - учебный план) для 1-4 классов, реализующих</w:t>
      </w:r>
      <w:r w:rsidR="00EA1496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основную образовательную программу начального общего образования, соответствующ</w:t>
      </w:r>
      <w:r w:rsidR="001B1213" w:rsidRPr="00147617">
        <w:rPr>
          <w:rStyle w:val="markedcontent"/>
          <w:rFonts w:asciiTheme="majorBidi" w:hAnsiTheme="majorBidi" w:cstheme="majorBidi"/>
          <w:sz w:val="24"/>
          <w:szCs w:val="24"/>
        </w:rPr>
        <w:t>ую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ФГОС НОО</w:t>
      </w:r>
      <w:r w:rsidR="00613F43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147617">
        <w:rPr>
          <w:rStyle w:val="markedcontent"/>
          <w:rFonts w:asciiTheme="majorBidi" w:hAnsiTheme="majorBidi" w:cstheme="majorBidi"/>
          <w:sz w:val="24"/>
          <w:szCs w:val="24"/>
        </w:rPr>
        <w:t>ального общего образования»)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, </w:t>
      </w:r>
      <w:r w:rsidR="00FC2435" w:rsidRPr="00147617">
        <w:rPr>
          <w:rStyle w:val="markedcontent"/>
          <w:rFonts w:asciiTheme="majorBidi" w:hAnsiTheme="majorBidi" w:cstheme="majorBidi"/>
          <w:sz w:val="24"/>
          <w:szCs w:val="24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147617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Учебный план является частью образовательной программы</w:t>
      </w:r>
      <w:r w:rsidR="003C7983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EE0C26" w:rsidRPr="00147617">
        <w:rPr>
          <w:rStyle w:val="markedcontent"/>
          <w:rFonts w:asciiTheme="majorBidi" w:hAnsiTheme="majorBidi" w:cstheme="majorBidi"/>
          <w:sz w:val="24"/>
          <w:szCs w:val="24"/>
        </w:rPr>
        <w:t>муниципальное бюджетное общеобразовательное учреждение ``Алан-Бексерская основная общеобразовательная школа Высокогорского муниципального района Республики Татарстан``</w:t>
      </w:r>
      <w:r w:rsidR="003C7983" w:rsidRPr="00147617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разработанной в соответствии с ФГОС начального</w:t>
      </w:r>
      <w:r w:rsidR="003C7983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общего образования</w:t>
      </w:r>
      <w:r w:rsidR="001B1213" w:rsidRPr="00147617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с учетом </w:t>
      </w:r>
      <w:r w:rsidR="00BA56FA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Федеральной 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образовательн</w:t>
      </w:r>
      <w:r w:rsidR="00BA56FA" w:rsidRPr="00147617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="003C7983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программ</w:t>
      </w:r>
      <w:r w:rsidR="00BA56FA" w:rsidRPr="00147617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начального общего образования</w:t>
      </w:r>
      <w:r w:rsidR="001B1213" w:rsidRPr="00147617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и обеспечивает выполнение</w:t>
      </w:r>
      <w:r w:rsidR="003C7983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санитарно-эпидемиологических требований СП 2.4.3648-20 и</w:t>
      </w:r>
      <w:r w:rsidR="003C7983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гигиенических нормативов и требований СанПиН 1.2.3685-21.</w:t>
      </w:r>
    </w:p>
    <w:p w:rsidR="00C91579" w:rsidRPr="00147617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год в </w:t>
      </w:r>
      <w:r w:rsidR="00EE0C26" w:rsidRPr="00147617">
        <w:rPr>
          <w:rStyle w:val="markedcontent"/>
          <w:rFonts w:asciiTheme="majorBidi" w:hAnsiTheme="majorBidi" w:cstheme="majorBidi"/>
          <w:sz w:val="24"/>
          <w:szCs w:val="24"/>
        </w:rPr>
        <w:t>муниципальное бюджетное общеобразовательное учреждение ``Алан-Бексерская основная общеобразовательная школа Высокогорского муниципального района Республики Татарстан``</w:t>
      </w:r>
      <w:r w:rsidRPr="00147617">
        <w:rPr>
          <w:rFonts w:asciiTheme="majorBidi" w:hAnsiTheme="majorBidi" w:cstheme="majorBidi"/>
          <w:sz w:val="24"/>
          <w:szCs w:val="24"/>
        </w:rPr>
        <w:t xml:space="preserve"> 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начинается</w:t>
      </w:r>
      <w:r w:rsidR="00806306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EE0C26" w:rsidRPr="00147617">
        <w:rPr>
          <w:rFonts w:asciiTheme="majorBidi" w:hAnsiTheme="majorBidi" w:cstheme="majorBidi"/>
          <w:sz w:val="24"/>
          <w:szCs w:val="24"/>
        </w:rPr>
        <w:t>-</w:t>
      </w:r>
      <w:r w:rsidRPr="00147617">
        <w:rPr>
          <w:rFonts w:asciiTheme="majorBidi" w:hAnsiTheme="majorBidi" w:cstheme="majorBidi"/>
          <w:sz w:val="24"/>
          <w:szCs w:val="24"/>
        </w:rPr>
        <w:t xml:space="preserve"> 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и заканчивается </w:t>
      </w:r>
      <w:r w:rsidR="00806306" w:rsidRPr="00147617">
        <w:rPr>
          <w:rFonts w:asciiTheme="majorBidi" w:hAnsiTheme="majorBidi" w:cstheme="majorBidi"/>
          <w:sz w:val="24"/>
          <w:szCs w:val="24"/>
        </w:rPr>
        <w:t>-</w:t>
      </w:r>
      <w:r w:rsidRPr="00147617">
        <w:rPr>
          <w:rFonts w:asciiTheme="majorBidi" w:hAnsiTheme="majorBidi" w:cstheme="majorBidi"/>
          <w:sz w:val="24"/>
          <w:szCs w:val="24"/>
        </w:rPr>
        <w:t xml:space="preserve">. </w:t>
      </w:r>
    </w:p>
    <w:p w:rsidR="00C91579" w:rsidRPr="00147617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147617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Максимальный объем аудиторной нагрузки обучающихся в неделю составляет </w:t>
      </w:r>
      <w:r w:rsidR="00620C9A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в 1 классе - 21 час, во 2 – 4 классах – 26 часов</w:t>
      </w:r>
      <w:proofErr w:type="gramStart"/>
      <w:r w:rsidR="00620C9A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.</w:t>
      </w:r>
      <w:proofErr w:type="gramEnd"/>
    </w:p>
    <w:p w:rsidR="00C91579" w:rsidRPr="00147617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147617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для обучающихся 1-х классов - не превышает 4 уроков и один раз в неделю -5 уроков.</w:t>
      </w:r>
    </w:p>
    <w:p w:rsidR="00C91579" w:rsidRPr="00147617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для обучающихся 2-4 классов - не более 5 уроков.</w:t>
      </w:r>
    </w:p>
    <w:p w:rsidR="000C3476" w:rsidRPr="00147617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147617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 минут, за исключением 1 класса.</w:t>
      </w:r>
    </w:p>
    <w:p w:rsidR="000C3476" w:rsidRPr="00147617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47617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 xml:space="preserve">Обучение в 1-м классе осуществляется с соблюдением следующих дополнительных требований: </w:t>
      </w:r>
    </w:p>
    <w:p w:rsidR="000C3476" w:rsidRPr="00147617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учебные занятия проводятся по 5-дневной учебной неделе и только в первую смену;</w:t>
      </w:r>
    </w:p>
    <w:p w:rsidR="000C3476" w:rsidRPr="00147617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147617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Продолжительность выполнения домашних заданий составляет во 2-3 классах - 1,5 ч., в 4 классах - 2 ч.</w:t>
      </w:r>
    </w:p>
    <w:p w:rsidR="004141D3" w:rsidRPr="00147617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147617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Учебные занятия для учащихся 2-4 классов проводятся по</w:t>
      </w:r>
      <w:r w:rsidR="00F35982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6-и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дневной учебной неделе.</w:t>
      </w:r>
    </w:p>
    <w:p w:rsidR="00F23C59" w:rsidRPr="00147617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147617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147617" w:rsidRDefault="00BF0C5B" w:rsidP="00F23C59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В </w:t>
      </w:r>
      <w:r w:rsidR="003963BA" w:rsidRPr="00147617">
        <w:rPr>
          <w:rStyle w:val="markedcontent"/>
          <w:rFonts w:asciiTheme="majorBidi" w:hAnsiTheme="majorBidi" w:cstheme="majorBidi"/>
          <w:sz w:val="24"/>
          <w:szCs w:val="24"/>
        </w:rPr>
        <w:t>муниципальное бюджетное общеобразовательное учреждение ``Алан-Бексерская основная общеобразовательная школа Высокогорского муниципального района Республики Татарстан``</w:t>
      </w:r>
      <w:r w:rsidR="003963BA" w:rsidRPr="00147617">
        <w:rPr>
          <w:rFonts w:asciiTheme="majorBidi" w:hAnsiTheme="majorBidi" w:cstheme="majorBidi"/>
          <w:sz w:val="24"/>
          <w:szCs w:val="24"/>
        </w:rPr>
        <w:t xml:space="preserve"> </w:t>
      </w:r>
      <w:r w:rsidRPr="00147617">
        <w:rPr>
          <w:rFonts w:asciiTheme="majorBidi" w:hAnsiTheme="majorBidi" w:cstheme="majorBidi"/>
          <w:sz w:val="24"/>
          <w:szCs w:val="24"/>
        </w:rPr>
        <w:t xml:space="preserve"> 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языком об</w:t>
      </w:r>
      <w:r w:rsidR="00620C9A" w:rsidRPr="00147617">
        <w:rPr>
          <w:rStyle w:val="markedcontent"/>
          <w:rFonts w:asciiTheme="majorBidi" w:hAnsiTheme="majorBidi" w:cstheme="majorBidi"/>
          <w:sz w:val="24"/>
          <w:szCs w:val="24"/>
        </w:rPr>
        <w:t>учения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является </w:t>
      </w:r>
      <w:r w:rsidR="00446614" w:rsidRPr="00147617">
        <w:rPr>
          <w:rFonts w:asciiTheme="majorBidi" w:hAnsiTheme="majorBidi" w:cstheme="majorBidi"/>
          <w:sz w:val="24"/>
          <w:szCs w:val="24"/>
        </w:rPr>
        <w:t xml:space="preserve"> </w:t>
      </w:r>
      <w:r w:rsidRPr="00147617">
        <w:rPr>
          <w:rFonts w:asciiTheme="majorBidi" w:hAnsiTheme="majorBidi" w:cstheme="majorBidi"/>
          <w:sz w:val="24"/>
          <w:szCs w:val="24"/>
        </w:rPr>
        <w:t>язык</w:t>
      </w:r>
      <w:r w:rsidR="006D6035" w:rsidRPr="00147617">
        <w:rPr>
          <w:rFonts w:asciiTheme="majorBidi" w:hAnsiTheme="majorBidi" w:cstheme="majorBidi"/>
          <w:sz w:val="24"/>
          <w:szCs w:val="24"/>
        </w:rPr>
        <w:t>.</w:t>
      </w:r>
    </w:p>
    <w:p w:rsidR="00FD7B0E" w:rsidRPr="00147617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147617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147617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F23C59" w:rsidRPr="00147617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При изучении </w:t>
      </w:r>
      <w:r w:rsidR="000F4598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предметов 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осуществляется д</w:t>
      </w:r>
      <w:r w:rsidR="00F23C59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еление 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учащихся </w:t>
      </w:r>
      <w:r w:rsidR="00F23C59" w:rsidRPr="00147617">
        <w:rPr>
          <w:rStyle w:val="markedcontent"/>
          <w:rFonts w:asciiTheme="majorBidi" w:hAnsiTheme="majorBidi" w:cstheme="majorBidi"/>
          <w:sz w:val="24"/>
          <w:szCs w:val="24"/>
        </w:rPr>
        <w:t>на подгруппы</w:t>
      </w:r>
      <w:r w:rsidR="00112D88" w:rsidRPr="00147617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4141D3" w:rsidRPr="00147617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Промежуточная аттестация</w:t>
      </w:r>
      <w:r w:rsidR="004141D3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–</w:t>
      </w:r>
      <w:r w:rsidR="004141D3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процедура, проводимая с целью оценки качества освоения обучающимися части содержания</w:t>
      </w:r>
      <w:r w:rsidR="004141D3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147617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графиком.</w:t>
      </w:r>
    </w:p>
    <w:p w:rsidR="004141D3" w:rsidRPr="00147617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образовательных отношений, являются </w:t>
      </w:r>
      <w:proofErr w:type="spellStart"/>
      <w:r w:rsidRPr="00147617">
        <w:rPr>
          <w:rStyle w:val="markedcontent"/>
          <w:rFonts w:asciiTheme="majorBidi" w:hAnsiTheme="majorBidi" w:cstheme="majorBidi"/>
          <w:sz w:val="24"/>
          <w:szCs w:val="24"/>
        </w:rPr>
        <w:t>безотметочными</w:t>
      </w:r>
      <w:proofErr w:type="spellEnd"/>
      <w:r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и оцениваются «зачет» или «незачет» по итогам четверти. </w:t>
      </w:r>
    </w:p>
    <w:p w:rsidR="00641000" w:rsidRPr="00147617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47617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>Промежуточная</w:t>
      </w:r>
      <w:r w:rsidR="004141D3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аттестация проходит на последней учебной неделе четверти.</w:t>
      </w:r>
      <w:r w:rsidR="004141D3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br/>
        <w:t xml:space="preserve">текущего контроля успеваемости и промежуточной аттестации обучающихся </w:t>
      </w:r>
      <w:r w:rsidR="00A227C0" w:rsidRPr="00147617">
        <w:rPr>
          <w:rStyle w:val="markedcontent"/>
          <w:rFonts w:asciiTheme="majorBidi" w:hAnsiTheme="majorBidi" w:cstheme="majorBidi"/>
          <w:sz w:val="24"/>
          <w:szCs w:val="24"/>
        </w:rPr>
        <w:t>муниципальное бюджетное общеобразовательное учреждение ``Алан-Бексерская основная общеобразовательная школа Высокогорского муниципального района Республики Татарстан``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.</w:t>
      </w:r>
      <w:r w:rsidR="00641000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</w:p>
    <w:p w:rsidR="00641000" w:rsidRPr="00147617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на </w:t>
      </w:r>
      <w:proofErr w:type="spellStart"/>
      <w:r w:rsidRPr="00147617">
        <w:rPr>
          <w:rStyle w:val="markedcontent"/>
          <w:rFonts w:asciiTheme="majorBidi" w:hAnsiTheme="majorBidi" w:cstheme="majorBidi"/>
          <w:sz w:val="24"/>
          <w:szCs w:val="24"/>
        </w:rPr>
        <w:t>критериальной</w:t>
      </w:r>
      <w:proofErr w:type="spellEnd"/>
      <w:r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147617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Нормативный срок освоения ООП НОО составляет 4 года</w:t>
      </w:r>
      <w:r w:rsidR="00F60A00" w:rsidRPr="00147617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F60A00" w:rsidRPr="00147617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F60A00" w:rsidRPr="00147617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F60A00" w:rsidRPr="00147617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F60A00" w:rsidRPr="00147617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F60A00" w:rsidRPr="00147617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D8488E" w:rsidRPr="00147617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  <w:sectPr w:rsidR="00D8488E" w:rsidRPr="00147617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10768" w:type="dxa"/>
        <w:tblLayout w:type="fixed"/>
        <w:tblLook w:val="04A0" w:firstRow="1" w:lastRow="0" w:firstColumn="1" w:lastColumn="0" w:noHBand="0" w:noVBand="1"/>
      </w:tblPr>
      <w:tblGrid>
        <w:gridCol w:w="2547"/>
        <w:gridCol w:w="2693"/>
        <w:gridCol w:w="1276"/>
        <w:gridCol w:w="1559"/>
        <w:gridCol w:w="1134"/>
        <w:gridCol w:w="1559"/>
      </w:tblGrid>
      <w:tr w:rsidR="007158D2" w:rsidTr="00C574B8">
        <w:tc>
          <w:tcPr>
            <w:tcW w:w="2547" w:type="dxa"/>
            <w:vMerge w:val="restart"/>
            <w:shd w:val="clear" w:color="auto" w:fill="auto"/>
          </w:tcPr>
          <w:p w:rsidR="007158D2" w:rsidRDefault="00AB373B">
            <w:r>
              <w:rPr>
                <w:b/>
              </w:rPr>
              <w:t>Предметная область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7158D2" w:rsidRDefault="00AB373B">
            <w:r>
              <w:rPr>
                <w:b/>
              </w:rPr>
              <w:t>Учебный предмет/курс</w:t>
            </w:r>
          </w:p>
        </w:tc>
        <w:tc>
          <w:tcPr>
            <w:tcW w:w="5528" w:type="dxa"/>
            <w:gridSpan w:val="4"/>
            <w:shd w:val="clear" w:color="auto" w:fill="auto"/>
          </w:tcPr>
          <w:p w:rsidR="007158D2" w:rsidRDefault="00AB373B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7158D2" w:rsidTr="00C574B8">
        <w:tc>
          <w:tcPr>
            <w:tcW w:w="2547" w:type="dxa"/>
            <w:vMerge/>
            <w:shd w:val="clear" w:color="auto" w:fill="auto"/>
          </w:tcPr>
          <w:p w:rsidR="007158D2" w:rsidRDefault="007158D2"/>
        </w:tc>
        <w:tc>
          <w:tcPr>
            <w:tcW w:w="2693" w:type="dxa"/>
            <w:vMerge/>
            <w:shd w:val="clear" w:color="auto" w:fill="auto"/>
          </w:tcPr>
          <w:p w:rsidR="007158D2" w:rsidRDefault="007158D2"/>
        </w:tc>
        <w:tc>
          <w:tcPr>
            <w:tcW w:w="1276" w:type="dxa"/>
            <w:shd w:val="clear" w:color="auto" w:fill="auto"/>
          </w:tcPr>
          <w:p w:rsidR="007158D2" w:rsidRDefault="00AB373B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7158D2" w:rsidRDefault="00AB373B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7158D2" w:rsidRDefault="00AB373B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7158D2" w:rsidRDefault="00AB373B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7158D2" w:rsidTr="00C574B8">
        <w:tc>
          <w:tcPr>
            <w:tcW w:w="10768" w:type="dxa"/>
            <w:gridSpan w:val="6"/>
            <w:shd w:val="clear" w:color="auto" w:fill="auto"/>
          </w:tcPr>
          <w:p w:rsidR="007158D2" w:rsidRDefault="00AB373B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7158D2" w:rsidTr="00C574B8">
        <w:tc>
          <w:tcPr>
            <w:tcW w:w="2547" w:type="dxa"/>
            <w:vMerge w:val="restart"/>
            <w:shd w:val="clear" w:color="auto" w:fill="auto"/>
          </w:tcPr>
          <w:p w:rsidR="007158D2" w:rsidRDefault="00AB373B">
            <w:r>
              <w:t>Русский язык и литературное чтение</w:t>
            </w:r>
          </w:p>
        </w:tc>
        <w:tc>
          <w:tcPr>
            <w:tcW w:w="2693" w:type="dxa"/>
            <w:shd w:val="clear" w:color="auto" w:fill="auto"/>
          </w:tcPr>
          <w:p w:rsidR="007158D2" w:rsidRDefault="00AB373B">
            <w:r>
              <w:t>Русский язык</w:t>
            </w:r>
          </w:p>
        </w:tc>
        <w:tc>
          <w:tcPr>
            <w:tcW w:w="1276" w:type="dxa"/>
            <w:shd w:val="clear" w:color="auto" w:fill="auto"/>
          </w:tcPr>
          <w:p w:rsidR="007158D2" w:rsidRDefault="00AB373B">
            <w:pPr>
              <w:jc w:val="center"/>
            </w:pPr>
            <w:r>
              <w:t>5</w:t>
            </w:r>
          </w:p>
        </w:tc>
        <w:tc>
          <w:tcPr>
            <w:tcW w:w="1559" w:type="dxa"/>
            <w:shd w:val="clear" w:color="auto" w:fill="auto"/>
          </w:tcPr>
          <w:p w:rsidR="007158D2" w:rsidRDefault="00AB373B">
            <w:pPr>
              <w:jc w:val="center"/>
            </w:pPr>
            <w:r>
              <w:t>5</w:t>
            </w:r>
          </w:p>
        </w:tc>
        <w:tc>
          <w:tcPr>
            <w:tcW w:w="1134" w:type="dxa"/>
            <w:shd w:val="clear" w:color="auto" w:fill="auto"/>
          </w:tcPr>
          <w:p w:rsidR="007158D2" w:rsidRDefault="00AB373B">
            <w:pPr>
              <w:jc w:val="center"/>
            </w:pPr>
            <w:r>
              <w:t>5</w:t>
            </w:r>
          </w:p>
        </w:tc>
        <w:tc>
          <w:tcPr>
            <w:tcW w:w="1559" w:type="dxa"/>
            <w:shd w:val="clear" w:color="auto" w:fill="auto"/>
          </w:tcPr>
          <w:p w:rsidR="007158D2" w:rsidRDefault="00AB373B">
            <w:pPr>
              <w:jc w:val="center"/>
            </w:pPr>
            <w:r>
              <w:t>5</w:t>
            </w:r>
          </w:p>
        </w:tc>
      </w:tr>
      <w:tr w:rsidR="007158D2" w:rsidTr="00C574B8">
        <w:tc>
          <w:tcPr>
            <w:tcW w:w="2547" w:type="dxa"/>
            <w:vMerge/>
            <w:shd w:val="clear" w:color="auto" w:fill="auto"/>
          </w:tcPr>
          <w:p w:rsidR="007158D2" w:rsidRDefault="007158D2"/>
        </w:tc>
        <w:tc>
          <w:tcPr>
            <w:tcW w:w="2693" w:type="dxa"/>
            <w:shd w:val="clear" w:color="auto" w:fill="auto"/>
          </w:tcPr>
          <w:p w:rsidR="007158D2" w:rsidRDefault="00AB373B">
            <w:r>
              <w:t>Литературное чтение</w:t>
            </w:r>
          </w:p>
        </w:tc>
        <w:tc>
          <w:tcPr>
            <w:tcW w:w="1276" w:type="dxa"/>
            <w:shd w:val="clear" w:color="auto" w:fill="auto"/>
          </w:tcPr>
          <w:p w:rsidR="007158D2" w:rsidRDefault="004E4B64">
            <w:pPr>
              <w:jc w:val="center"/>
            </w:pPr>
            <w:r>
              <w:t>4</w:t>
            </w:r>
          </w:p>
        </w:tc>
        <w:tc>
          <w:tcPr>
            <w:tcW w:w="1559" w:type="dxa"/>
            <w:shd w:val="clear" w:color="auto" w:fill="auto"/>
          </w:tcPr>
          <w:p w:rsidR="007158D2" w:rsidRDefault="00AB373B">
            <w:pPr>
              <w:jc w:val="center"/>
            </w:pPr>
            <w:r>
              <w:t>3</w:t>
            </w:r>
          </w:p>
        </w:tc>
        <w:tc>
          <w:tcPr>
            <w:tcW w:w="1134" w:type="dxa"/>
            <w:shd w:val="clear" w:color="auto" w:fill="auto"/>
          </w:tcPr>
          <w:p w:rsidR="007158D2" w:rsidRDefault="00AB373B">
            <w:pPr>
              <w:jc w:val="center"/>
            </w:pPr>
            <w:r>
              <w:t>3</w:t>
            </w:r>
          </w:p>
        </w:tc>
        <w:tc>
          <w:tcPr>
            <w:tcW w:w="1559" w:type="dxa"/>
            <w:shd w:val="clear" w:color="auto" w:fill="auto"/>
          </w:tcPr>
          <w:p w:rsidR="007158D2" w:rsidRDefault="00AB373B">
            <w:pPr>
              <w:jc w:val="center"/>
            </w:pPr>
            <w:r>
              <w:t>3</w:t>
            </w:r>
          </w:p>
        </w:tc>
      </w:tr>
      <w:tr w:rsidR="007158D2" w:rsidTr="00C574B8">
        <w:tc>
          <w:tcPr>
            <w:tcW w:w="2547" w:type="dxa"/>
            <w:vMerge w:val="restart"/>
            <w:shd w:val="clear" w:color="auto" w:fill="auto"/>
          </w:tcPr>
          <w:p w:rsidR="007158D2" w:rsidRDefault="00AB373B">
            <w:r>
              <w:t>Родной язык и литературное чтение на родном языке</w:t>
            </w:r>
          </w:p>
        </w:tc>
        <w:tc>
          <w:tcPr>
            <w:tcW w:w="2693" w:type="dxa"/>
            <w:shd w:val="clear" w:color="auto" w:fill="auto"/>
          </w:tcPr>
          <w:p w:rsidR="007158D2" w:rsidRDefault="00C574B8" w:rsidP="00B518A7">
            <w:r>
              <w:t>Родной (татарский) язык</w:t>
            </w:r>
          </w:p>
        </w:tc>
        <w:tc>
          <w:tcPr>
            <w:tcW w:w="1276" w:type="dxa"/>
            <w:shd w:val="clear" w:color="auto" w:fill="auto"/>
          </w:tcPr>
          <w:p w:rsidR="007158D2" w:rsidRDefault="00AB373B">
            <w:pPr>
              <w:jc w:val="center"/>
            </w:pPr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7158D2" w:rsidRDefault="00B518A7">
            <w:pPr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</w:tcPr>
          <w:p w:rsidR="007158D2" w:rsidRDefault="00AB373B">
            <w:pPr>
              <w:jc w:val="center"/>
            </w:pPr>
            <w:r>
              <w:t>2</w:t>
            </w:r>
          </w:p>
        </w:tc>
        <w:tc>
          <w:tcPr>
            <w:tcW w:w="1559" w:type="dxa"/>
            <w:shd w:val="clear" w:color="auto" w:fill="auto"/>
          </w:tcPr>
          <w:p w:rsidR="007158D2" w:rsidRDefault="00B518A7">
            <w:pPr>
              <w:jc w:val="center"/>
            </w:pPr>
            <w:r>
              <w:t>0</w:t>
            </w:r>
          </w:p>
        </w:tc>
      </w:tr>
      <w:tr w:rsidR="00B518A7" w:rsidTr="00C574B8">
        <w:tc>
          <w:tcPr>
            <w:tcW w:w="2547" w:type="dxa"/>
            <w:vMerge/>
            <w:shd w:val="clear" w:color="auto" w:fill="auto"/>
          </w:tcPr>
          <w:p w:rsidR="00B518A7" w:rsidRDefault="00B518A7" w:rsidP="00B518A7"/>
        </w:tc>
        <w:tc>
          <w:tcPr>
            <w:tcW w:w="2693" w:type="dxa"/>
            <w:shd w:val="clear" w:color="auto" w:fill="auto"/>
          </w:tcPr>
          <w:p w:rsidR="00B518A7" w:rsidRDefault="00B518A7" w:rsidP="00B518A7">
            <w:r>
              <w:t>Литературное чтение на родном (татарском) языке</w:t>
            </w:r>
          </w:p>
        </w:tc>
        <w:tc>
          <w:tcPr>
            <w:tcW w:w="1276" w:type="dxa"/>
            <w:shd w:val="clear" w:color="auto" w:fill="auto"/>
          </w:tcPr>
          <w:p w:rsidR="00B518A7" w:rsidRDefault="00B518A7" w:rsidP="00B518A7">
            <w:pPr>
              <w:jc w:val="center"/>
            </w:pPr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B518A7" w:rsidRDefault="00B518A7" w:rsidP="00B518A7">
            <w:pPr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</w:tcPr>
          <w:p w:rsidR="00B518A7" w:rsidRDefault="00B518A7" w:rsidP="00B518A7">
            <w:pPr>
              <w:jc w:val="center"/>
            </w:pPr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B518A7" w:rsidRDefault="00B518A7" w:rsidP="00B518A7">
            <w:pPr>
              <w:jc w:val="center"/>
            </w:pPr>
            <w:r>
              <w:t>0</w:t>
            </w:r>
          </w:p>
        </w:tc>
      </w:tr>
      <w:tr w:rsidR="00B518A7" w:rsidTr="00C574B8">
        <w:tc>
          <w:tcPr>
            <w:tcW w:w="2547" w:type="dxa"/>
            <w:vMerge/>
            <w:shd w:val="clear" w:color="auto" w:fill="auto"/>
          </w:tcPr>
          <w:p w:rsidR="00B518A7" w:rsidRDefault="00B518A7" w:rsidP="00B518A7"/>
        </w:tc>
        <w:tc>
          <w:tcPr>
            <w:tcW w:w="2693" w:type="dxa"/>
            <w:shd w:val="clear" w:color="auto" w:fill="auto"/>
          </w:tcPr>
          <w:p w:rsidR="00B518A7" w:rsidRDefault="00B518A7" w:rsidP="00B518A7">
            <w:r>
              <w:t>Государственный язык</w:t>
            </w:r>
            <w:r w:rsidR="00C574B8">
              <w:t xml:space="preserve"> (татарский)</w:t>
            </w:r>
            <w:r>
              <w:t xml:space="preserve"> Республики Татарстан</w:t>
            </w:r>
          </w:p>
        </w:tc>
        <w:tc>
          <w:tcPr>
            <w:tcW w:w="1276" w:type="dxa"/>
            <w:shd w:val="clear" w:color="auto" w:fill="auto"/>
          </w:tcPr>
          <w:p w:rsidR="00B518A7" w:rsidRDefault="00B518A7" w:rsidP="00B518A7">
            <w:pPr>
              <w:jc w:val="center"/>
            </w:pPr>
            <w:r>
              <w:t>0</w:t>
            </w:r>
          </w:p>
        </w:tc>
        <w:tc>
          <w:tcPr>
            <w:tcW w:w="1559" w:type="dxa"/>
            <w:shd w:val="clear" w:color="auto" w:fill="auto"/>
          </w:tcPr>
          <w:p w:rsidR="00B518A7" w:rsidRDefault="00B518A7" w:rsidP="00B518A7">
            <w:pPr>
              <w:jc w:val="center"/>
            </w:pPr>
            <w:r>
              <w:t>3</w:t>
            </w:r>
          </w:p>
        </w:tc>
        <w:tc>
          <w:tcPr>
            <w:tcW w:w="1134" w:type="dxa"/>
            <w:shd w:val="clear" w:color="auto" w:fill="auto"/>
          </w:tcPr>
          <w:p w:rsidR="00B518A7" w:rsidRDefault="00B518A7" w:rsidP="00B518A7">
            <w:pPr>
              <w:jc w:val="center"/>
            </w:pPr>
            <w:r>
              <w:t>0</w:t>
            </w:r>
          </w:p>
        </w:tc>
        <w:tc>
          <w:tcPr>
            <w:tcW w:w="1559" w:type="dxa"/>
            <w:shd w:val="clear" w:color="auto" w:fill="auto"/>
          </w:tcPr>
          <w:p w:rsidR="00B518A7" w:rsidRDefault="00B518A7" w:rsidP="00B518A7">
            <w:pPr>
              <w:jc w:val="center"/>
            </w:pPr>
            <w:r>
              <w:t>3</w:t>
            </w:r>
          </w:p>
        </w:tc>
      </w:tr>
      <w:tr w:rsidR="00B518A7" w:rsidTr="00C574B8">
        <w:tc>
          <w:tcPr>
            <w:tcW w:w="2547" w:type="dxa"/>
            <w:shd w:val="clear" w:color="auto" w:fill="auto"/>
          </w:tcPr>
          <w:p w:rsidR="00B518A7" w:rsidRDefault="00B518A7" w:rsidP="00B518A7">
            <w:r>
              <w:t>Иностранный язык</w:t>
            </w:r>
          </w:p>
        </w:tc>
        <w:tc>
          <w:tcPr>
            <w:tcW w:w="2693" w:type="dxa"/>
            <w:shd w:val="clear" w:color="auto" w:fill="auto"/>
          </w:tcPr>
          <w:p w:rsidR="00B518A7" w:rsidRDefault="00B518A7" w:rsidP="00B518A7">
            <w:r>
              <w:t>Иностранный язык</w:t>
            </w:r>
          </w:p>
        </w:tc>
        <w:tc>
          <w:tcPr>
            <w:tcW w:w="1276" w:type="dxa"/>
            <w:shd w:val="clear" w:color="auto" w:fill="auto"/>
          </w:tcPr>
          <w:p w:rsidR="00B518A7" w:rsidRDefault="00B518A7" w:rsidP="00B518A7">
            <w:pPr>
              <w:jc w:val="center"/>
            </w:pPr>
            <w:r>
              <w:t>0</w:t>
            </w:r>
          </w:p>
        </w:tc>
        <w:tc>
          <w:tcPr>
            <w:tcW w:w="1559" w:type="dxa"/>
            <w:shd w:val="clear" w:color="auto" w:fill="auto"/>
          </w:tcPr>
          <w:p w:rsidR="00B518A7" w:rsidRDefault="00B518A7" w:rsidP="00B518A7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B518A7" w:rsidRDefault="00B518A7" w:rsidP="00B518A7">
            <w:pPr>
              <w:jc w:val="center"/>
            </w:pPr>
            <w:r>
              <w:t>2</w:t>
            </w:r>
          </w:p>
        </w:tc>
        <w:tc>
          <w:tcPr>
            <w:tcW w:w="1559" w:type="dxa"/>
            <w:shd w:val="clear" w:color="auto" w:fill="auto"/>
          </w:tcPr>
          <w:p w:rsidR="00B518A7" w:rsidRDefault="00B518A7" w:rsidP="00B518A7">
            <w:pPr>
              <w:jc w:val="center"/>
            </w:pPr>
            <w:r>
              <w:t>2</w:t>
            </w:r>
          </w:p>
        </w:tc>
      </w:tr>
      <w:tr w:rsidR="00B518A7" w:rsidTr="00C574B8">
        <w:tc>
          <w:tcPr>
            <w:tcW w:w="2547" w:type="dxa"/>
            <w:shd w:val="clear" w:color="auto" w:fill="auto"/>
          </w:tcPr>
          <w:p w:rsidR="00B518A7" w:rsidRDefault="00B518A7" w:rsidP="00B518A7">
            <w:r>
              <w:t>Математика и информатика</w:t>
            </w:r>
          </w:p>
        </w:tc>
        <w:tc>
          <w:tcPr>
            <w:tcW w:w="2693" w:type="dxa"/>
            <w:shd w:val="clear" w:color="auto" w:fill="auto"/>
          </w:tcPr>
          <w:p w:rsidR="00B518A7" w:rsidRDefault="00B518A7" w:rsidP="00B518A7">
            <w:r>
              <w:t>Математика</w:t>
            </w:r>
          </w:p>
        </w:tc>
        <w:tc>
          <w:tcPr>
            <w:tcW w:w="1276" w:type="dxa"/>
            <w:shd w:val="clear" w:color="auto" w:fill="auto"/>
          </w:tcPr>
          <w:p w:rsidR="00B518A7" w:rsidRDefault="00B518A7" w:rsidP="00B518A7">
            <w:pPr>
              <w:jc w:val="center"/>
            </w:pPr>
            <w:r>
              <w:t>4</w:t>
            </w:r>
          </w:p>
        </w:tc>
        <w:tc>
          <w:tcPr>
            <w:tcW w:w="1559" w:type="dxa"/>
            <w:shd w:val="clear" w:color="auto" w:fill="auto"/>
          </w:tcPr>
          <w:p w:rsidR="00B518A7" w:rsidRDefault="00B518A7" w:rsidP="00B518A7">
            <w:pPr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</w:tcPr>
          <w:p w:rsidR="00B518A7" w:rsidRDefault="00B518A7" w:rsidP="00B518A7">
            <w:pPr>
              <w:jc w:val="center"/>
            </w:pPr>
            <w:r>
              <w:t>4</w:t>
            </w:r>
          </w:p>
        </w:tc>
        <w:tc>
          <w:tcPr>
            <w:tcW w:w="1559" w:type="dxa"/>
            <w:shd w:val="clear" w:color="auto" w:fill="auto"/>
          </w:tcPr>
          <w:p w:rsidR="00B518A7" w:rsidRDefault="00B518A7" w:rsidP="00B518A7">
            <w:pPr>
              <w:jc w:val="center"/>
            </w:pPr>
            <w:r>
              <w:t>4</w:t>
            </w:r>
          </w:p>
        </w:tc>
      </w:tr>
      <w:tr w:rsidR="00B518A7" w:rsidTr="00C574B8">
        <w:tc>
          <w:tcPr>
            <w:tcW w:w="2547" w:type="dxa"/>
            <w:shd w:val="clear" w:color="auto" w:fill="auto"/>
          </w:tcPr>
          <w:p w:rsidR="00B518A7" w:rsidRDefault="00B518A7" w:rsidP="00B518A7">
            <w:r>
              <w:t>Обществознание и естествознание ("окружающий мир")</w:t>
            </w:r>
          </w:p>
        </w:tc>
        <w:tc>
          <w:tcPr>
            <w:tcW w:w="2693" w:type="dxa"/>
            <w:shd w:val="clear" w:color="auto" w:fill="auto"/>
          </w:tcPr>
          <w:p w:rsidR="00B518A7" w:rsidRDefault="00B518A7" w:rsidP="00B518A7">
            <w:r>
              <w:t>Окружающий мир</w:t>
            </w:r>
          </w:p>
        </w:tc>
        <w:tc>
          <w:tcPr>
            <w:tcW w:w="1276" w:type="dxa"/>
            <w:shd w:val="clear" w:color="auto" w:fill="auto"/>
          </w:tcPr>
          <w:p w:rsidR="00B518A7" w:rsidRDefault="00B518A7" w:rsidP="00B518A7">
            <w:pPr>
              <w:jc w:val="center"/>
            </w:pPr>
            <w:r>
              <w:t>2</w:t>
            </w:r>
          </w:p>
        </w:tc>
        <w:tc>
          <w:tcPr>
            <w:tcW w:w="1559" w:type="dxa"/>
            <w:shd w:val="clear" w:color="auto" w:fill="auto"/>
          </w:tcPr>
          <w:p w:rsidR="00B518A7" w:rsidRDefault="00B518A7" w:rsidP="00B518A7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B518A7" w:rsidRDefault="00B518A7" w:rsidP="00B518A7">
            <w:pPr>
              <w:jc w:val="center"/>
            </w:pPr>
            <w:r>
              <w:t>2</w:t>
            </w:r>
          </w:p>
        </w:tc>
        <w:tc>
          <w:tcPr>
            <w:tcW w:w="1559" w:type="dxa"/>
            <w:shd w:val="clear" w:color="auto" w:fill="auto"/>
          </w:tcPr>
          <w:p w:rsidR="00B518A7" w:rsidRDefault="00B518A7" w:rsidP="00B518A7">
            <w:pPr>
              <w:jc w:val="center"/>
            </w:pPr>
            <w:r>
              <w:t>2</w:t>
            </w:r>
          </w:p>
        </w:tc>
      </w:tr>
      <w:tr w:rsidR="00B518A7" w:rsidTr="00C574B8">
        <w:tc>
          <w:tcPr>
            <w:tcW w:w="2547" w:type="dxa"/>
            <w:shd w:val="clear" w:color="auto" w:fill="auto"/>
          </w:tcPr>
          <w:p w:rsidR="00B518A7" w:rsidRDefault="00B518A7" w:rsidP="00B518A7">
            <w:r>
              <w:t>Основы религиозных культур и светской этики</w:t>
            </w:r>
          </w:p>
        </w:tc>
        <w:tc>
          <w:tcPr>
            <w:tcW w:w="2693" w:type="dxa"/>
            <w:shd w:val="clear" w:color="auto" w:fill="auto"/>
          </w:tcPr>
          <w:p w:rsidR="00B518A7" w:rsidRDefault="00B518A7" w:rsidP="00B518A7">
            <w:r>
              <w:t>Основы религиозных культур и светской этики</w:t>
            </w:r>
          </w:p>
        </w:tc>
        <w:tc>
          <w:tcPr>
            <w:tcW w:w="1276" w:type="dxa"/>
            <w:shd w:val="clear" w:color="auto" w:fill="auto"/>
          </w:tcPr>
          <w:p w:rsidR="00B518A7" w:rsidRDefault="00B518A7" w:rsidP="00B518A7">
            <w:pPr>
              <w:jc w:val="center"/>
            </w:pPr>
            <w:r>
              <w:t>0</w:t>
            </w:r>
          </w:p>
        </w:tc>
        <w:tc>
          <w:tcPr>
            <w:tcW w:w="1559" w:type="dxa"/>
            <w:shd w:val="clear" w:color="auto" w:fill="auto"/>
          </w:tcPr>
          <w:p w:rsidR="00B518A7" w:rsidRDefault="00B518A7" w:rsidP="00B518A7">
            <w:pPr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</w:tcPr>
          <w:p w:rsidR="00B518A7" w:rsidRDefault="00B518A7" w:rsidP="00B518A7">
            <w:pPr>
              <w:jc w:val="center"/>
            </w:pPr>
            <w:r>
              <w:t>0</w:t>
            </w:r>
          </w:p>
        </w:tc>
        <w:tc>
          <w:tcPr>
            <w:tcW w:w="1559" w:type="dxa"/>
            <w:shd w:val="clear" w:color="auto" w:fill="auto"/>
          </w:tcPr>
          <w:p w:rsidR="00B518A7" w:rsidRDefault="00B518A7" w:rsidP="00B518A7">
            <w:pPr>
              <w:jc w:val="center"/>
            </w:pPr>
            <w:r>
              <w:t>1</w:t>
            </w:r>
          </w:p>
        </w:tc>
      </w:tr>
      <w:tr w:rsidR="00B518A7" w:rsidTr="00C574B8">
        <w:tc>
          <w:tcPr>
            <w:tcW w:w="2547" w:type="dxa"/>
            <w:vMerge w:val="restart"/>
            <w:shd w:val="clear" w:color="auto" w:fill="auto"/>
          </w:tcPr>
          <w:p w:rsidR="00B518A7" w:rsidRDefault="00B518A7" w:rsidP="00B518A7">
            <w:r>
              <w:t>Искусство</w:t>
            </w:r>
          </w:p>
        </w:tc>
        <w:tc>
          <w:tcPr>
            <w:tcW w:w="2693" w:type="dxa"/>
            <w:shd w:val="clear" w:color="auto" w:fill="auto"/>
          </w:tcPr>
          <w:p w:rsidR="00B518A7" w:rsidRDefault="00B518A7" w:rsidP="00B518A7">
            <w:r>
              <w:t>Изобразительное искусство</w:t>
            </w:r>
          </w:p>
        </w:tc>
        <w:tc>
          <w:tcPr>
            <w:tcW w:w="1276" w:type="dxa"/>
            <w:shd w:val="clear" w:color="auto" w:fill="auto"/>
          </w:tcPr>
          <w:p w:rsidR="00B518A7" w:rsidRDefault="004E4B64" w:rsidP="00B518A7">
            <w:pPr>
              <w:jc w:val="center"/>
            </w:pPr>
            <w:r>
              <w:t>0,5</w:t>
            </w:r>
          </w:p>
        </w:tc>
        <w:tc>
          <w:tcPr>
            <w:tcW w:w="1559" w:type="dxa"/>
            <w:shd w:val="clear" w:color="auto" w:fill="auto"/>
          </w:tcPr>
          <w:p w:rsidR="00B518A7" w:rsidRDefault="00B518A7" w:rsidP="00B518A7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B518A7" w:rsidRDefault="00B518A7" w:rsidP="00B518A7">
            <w:pPr>
              <w:jc w:val="center"/>
            </w:pPr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B518A7" w:rsidRDefault="00B518A7" w:rsidP="00B518A7">
            <w:pPr>
              <w:jc w:val="center"/>
            </w:pPr>
            <w:r>
              <w:t>1</w:t>
            </w:r>
          </w:p>
        </w:tc>
      </w:tr>
      <w:tr w:rsidR="00B518A7" w:rsidTr="00C574B8">
        <w:tc>
          <w:tcPr>
            <w:tcW w:w="2547" w:type="dxa"/>
            <w:vMerge/>
            <w:shd w:val="clear" w:color="auto" w:fill="auto"/>
          </w:tcPr>
          <w:p w:rsidR="00B518A7" w:rsidRDefault="00B518A7" w:rsidP="00B518A7"/>
        </w:tc>
        <w:tc>
          <w:tcPr>
            <w:tcW w:w="2693" w:type="dxa"/>
            <w:shd w:val="clear" w:color="auto" w:fill="auto"/>
          </w:tcPr>
          <w:p w:rsidR="00B518A7" w:rsidRDefault="00B518A7" w:rsidP="00B518A7">
            <w:r>
              <w:t>Музыка</w:t>
            </w:r>
          </w:p>
        </w:tc>
        <w:tc>
          <w:tcPr>
            <w:tcW w:w="1276" w:type="dxa"/>
            <w:shd w:val="clear" w:color="auto" w:fill="auto"/>
          </w:tcPr>
          <w:p w:rsidR="00B518A7" w:rsidRDefault="004E4B64" w:rsidP="00B518A7">
            <w:pPr>
              <w:jc w:val="center"/>
            </w:pPr>
            <w:r>
              <w:t>0,5</w:t>
            </w:r>
          </w:p>
        </w:tc>
        <w:tc>
          <w:tcPr>
            <w:tcW w:w="1559" w:type="dxa"/>
            <w:shd w:val="clear" w:color="auto" w:fill="auto"/>
          </w:tcPr>
          <w:p w:rsidR="00B518A7" w:rsidRDefault="00B518A7" w:rsidP="00B518A7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B518A7" w:rsidRDefault="00B518A7" w:rsidP="00B518A7">
            <w:pPr>
              <w:jc w:val="center"/>
            </w:pPr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B518A7" w:rsidRDefault="00B518A7" w:rsidP="00B518A7">
            <w:pPr>
              <w:jc w:val="center"/>
            </w:pPr>
            <w:r>
              <w:t>1</w:t>
            </w:r>
          </w:p>
        </w:tc>
      </w:tr>
      <w:tr w:rsidR="00B518A7" w:rsidTr="00C574B8">
        <w:tc>
          <w:tcPr>
            <w:tcW w:w="2547" w:type="dxa"/>
            <w:shd w:val="clear" w:color="auto" w:fill="auto"/>
          </w:tcPr>
          <w:p w:rsidR="00B518A7" w:rsidRDefault="00B518A7" w:rsidP="00B518A7">
            <w:r>
              <w:t>Технология</w:t>
            </w:r>
          </w:p>
        </w:tc>
        <w:tc>
          <w:tcPr>
            <w:tcW w:w="2693" w:type="dxa"/>
            <w:shd w:val="clear" w:color="auto" w:fill="auto"/>
          </w:tcPr>
          <w:p w:rsidR="00B518A7" w:rsidRDefault="00B518A7" w:rsidP="00B518A7">
            <w:r>
              <w:t>Труд (технология)</w:t>
            </w:r>
          </w:p>
        </w:tc>
        <w:tc>
          <w:tcPr>
            <w:tcW w:w="1276" w:type="dxa"/>
            <w:shd w:val="clear" w:color="auto" w:fill="auto"/>
          </w:tcPr>
          <w:p w:rsidR="00B518A7" w:rsidRDefault="00B518A7" w:rsidP="00B518A7">
            <w:pPr>
              <w:jc w:val="center"/>
            </w:pPr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B518A7" w:rsidRDefault="00B518A7" w:rsidP="00B518A7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B518A7" w:rsidRDefault="00B518A7" w:rsidP="00B518A7">
            <w:pPr>
              <w:jc w:val="center"/>
            </w:pPr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B518A7" w:rsidRDefault="00B518A7" w:rsidP="00B518A7">
            <w:pPr>
              <w:jc w:val="center"/>
            </w:pPr>
            <w:r>
              <w:t>1</w:t>
            </w:r>
          </w:p>
        </w:tc>
      </w:tr>
      <w:tr w:rsidR="00B518A7" w:rsidTr="00C574B8">
        <w:tc>
          <w:tcPr>
            <w:tcW w:w="2547" w:type="dxa"/>
            <w:shd w:val="clear" w:color="auto" w:fill="auto"/>
          </w:tcPr>
          <w:p w:rsidR="00B518A7" w:rsidRDefault="00B518A7" w:rsidP="00B518A7">
            <w:r>
              <w:t>Физическая культура</w:t>
            </w:r>
          </w:p>
        </w:tc>
        <w:tc>
          <w:tcPr>
            <w:tcW w:w="2693" w:type="dxa"/>
            <w:shd w:val="clear" w:color="auto" w:fill="auto"/>
          </w:tcPr>
          <w:p w:rsidR="00B518A7" w:rsidRDefault="00B518A7" w:rsidP="00B518A7">
            <w:r>
              <w:t>Физическая культура</w:t>
            </w:r>
          </w:p>
        </w:tc>
        <w:tc>
          <w:tcPr>
            <w:tcW w:w="1276" w:type="dxa"/>
            <w:shd w:val="clear" w:color="auto" w:fill="auto"/>
          </w:tcPr>
          <w:p w:rsidR="00B518A7" w:rsidRDefault="00B518A7" w:rsidP="00B518A7">
            <w:pPr>
              <w:jc w:val="center"/>
            </w:pPr>
            <w:r>
              <w:t>2</w:t>
            </w:r>
          </w:p>
        </w:tc>
        <w:tc>
          <w:tcPr>
            <w:tcW w:w="1559" w:type="dxa"/>
            <w:shd w:val="clear" w:color="auto" w:fill="auto"/>
          </w:tcPr>
          <w:p w:rsidR="00B518A7" w:rsidRDefault="00B518A7" w:rsidP="00B518A7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B518A7" w:rsidRDefault="00B518A7" w:rsidP="00B518A7">
            <w:pPr>
              <w:jc w:val="center"/>
            </w:pPr>
            <w:r>
              <w:t>2</w:t>
            </w:r>
          </w:p>
        </w:tc>
        <w:tc>
          <w:tcPr>
            <w:tcW w:w="1559" w:type="dxa"/>
            <w:shd w:val="clear" w:color="auto" w:fill="auto"/>
          </w:tcPr>
          <w:p w:rsidR="00B518A7" w:rsidRDefault="00B518A7" w:rsidP="00B518A7">
            <w:pPr>
              <w:jc w:val="center"/>
            </w:pPr>
            <w:r>
              <w:t>2</w:t>
            </w:r>
          </w:p>
        </w:tc>
      </w:tr>
      <w:tr w:rsidR="00B518A7" w:rsidTr="00C574B8">
        <w:tc>
          <w:tcPr>
            <w:tcW w:w="5240" w:type="dxa"/>
            <w:gridSpan w:val="2"/>
            <w:shd w:val="clear" w:color="auto" w:fill="auto"/>
          </w:tcPr>
          <w:p w:rsidR="00B518A7" w:rsidRDefault="00B518A7" w:rsidP="00B518A7">
            <w: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B518A7" w:rsidRDefault="00B518A7" w:rsidP="00B518A7">
            <w:pPr>
              <w:jc w:val="center"/>
            </w:pPr>
            <w:r>
              <w:t>21</w:t>
            </w:r>
          </w:p>
        </w:tc>
        <w:tc>
          <w:tcPr>
            <w:tcW w:w="1559" w:type="dxa"/>
            <w:shd w:val="clear" w:color="auto" w:fill="auto"/>
          </w:tcPr>
          <w:p w:rsidR="00B518A7" w:rsidRDefault="00B518A7" w:rsidP="00B518A7">
            <w:pPr>
              <w:jc w:val="center"/>
            </w:pPr>
            <w:r>
              <w:t>24</w:t>
            </w:r>
          </w:p>
        </w:tc>
        <w:tc>
          <w:tcPr>
            <w:tcW w:w="1134" w:type="dxa"/>
            <w:shd w:val="clear" w:color="auto" w:fill="auto"/>
          </w:tcPr>
          <w:p w:rsidR="00B518A7" w:rsidRDefault="00B518A7" w:rsidP="00B518A7">
            <w:pPr>
              <w:jc w:val="center"/>
            </w:pPr>
            <w:r>
              <w:t>24</w:t>
            </w:r>
          </w:p>
        </w:tc>
        <w:tc>
          <w:tcPr>
            <w:tcW w:w="1559" w:type="dxa"/>
            <w:shd w:val="clear" w:color="auto" w:fill="auto"/>
          </w:tcPr>
          <w:p w:rsidR="00B518A7" w:rsidRDefault="00B518A7" w:rsidP="00B518A7">
            <w:pPr>
              <w:jc w:val="center"/>
            </w:pPr>
            <w:r>
              <w:t>25</w:t>
            </w:r>
          </w:p>
        </w:tc>
      </w:tr>
      <w:tr w:rsidR="00B518A7" w:rsidTr="00C574B8">
        <w:tc>
          <w:tcPr>
            <w:tcW w:w="10768" w:type="dxa"/>
            <w:gridSpan w:val="6"/>
            <w:shd w:val="clear" w:color="auto" w:fill="auto"/>
          </w:tcPr>
          <w:p w:rsidR="00B518A7" w:rsidRDefault="00B518A7" w:rsidP="00B518A7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B518A7" w:rsidTr="00C574B8">
        <w:tc>
          <w:tcPr>
            <w:tcW w:w="5240" w:type="dxa"/>
            <w:gridSpan w:val="2"/>
            <w:shd w:val="clear" w:color="auto" w:fill="auto"/>
          </w:tcPr>
          <w:p w:rsidR="00B518A7" w:rsidRDefault="00B518A7" w:rsidP="00B518A7">
            <w:r>
              <w:rPr>
                <w:b/>
              </w:rPr>
              <w:t>Наименование учебного курса</w:t>
            </w:r>
          </w:p>
        </w:tc>
        <w:tc>
          <w:tcPr>
            <w:tcW w:w="1276" w:type="dxa"/>
            <w:shd w:val="clear" w:color="auto" w:fill="auto"/>
          </w:tcPr>
          <w:p w:rsidR="00B518A7" w:rsidRDefault="00B518A7" w:rsidP="00B518A7"/>
        </w:tc>
        <w:tc>
          <w:tcPr>
            <w:tcW w:w="1559" w:type="dxa"/>
            <w:shd w:val="clear" w:color="auto" w:fill="auto"/>
          </w:tcPr>
          <w:p w:rsidR="00B518A7" w:rsidRDefault="00B518A7" w:rsidP="00B518A7"/>
        </w:tc>
        <w:tc>
          <w:tcPr>
            <w:tcW w:w="1134" w:type="dxa"/>
            <w:shd w:val="clear" w:color="auto" w:fill="auto"/>
          </w:tcPr>
          <w:p w:rsidR="00B518A7" w:rsidRDefault="00B518A7" w:rsidP="00B518A7"/>
        </w:tc>
        <w:tc>
          <w:tcPr>
            <w:tcW w:w="1559" w:type="dxa"/>
            <w:shd w:val="clear" w:color="auto" w:fill="auto"/>
          </w:tcPr>
          <w:p w:rsidR="00B518A7" w:rsidRDefault="00B518A7" w:rsidP="00B518A7"/>
        </w:tc>
      </w:tr>
      <w:tr w:rsidR="00B518A7" w:rsidTr="00C574B8">
        <w:tc>
          <w:tcPr>
            <w:tcW w:w="5240" w:type="dxa"/>
            <w:gridSpan w:val="2"/>
            <w:shd w:val="clear" w:color="auto" w:fill="auto"/>
          </w:tcPr>
          <w:p w:rsidR="00B518A7" w:rsidRDefault="00B518A7" w:rsidP="00B518A7">
            <w:r>
              <w:t>Литературное чтение</w:t>
            </w:r>
          </w:p>
        </w:tc>
        <w:tc>
          <w:tcPr>
            <w:tcW w:w="1276" w:type="dxa"/>
            <w:shd w:val="clear" w:color="auto" w:fill="auto"/>
          </w:tcPr>
          <w:p w:rsidR="00B518A7" w:rsidRDefault="00B518A7" w:rsidP="00B518A7">
            <w:pPr>
              <w:jc w:val="center"/>
            </w:pPr>
            <w:r>
              <w:t>0</w:t>
            </w:r>
          </w:p>
        </w:tc>
        <w:tc>
          <w:tcPr>
            <w:tcW w:w="1559" w:type="dxa"/>
            <w:shd w:val="clear" w:color="auto" w:fill="auto"/>
          </w:tcPr>
          <w:p w:rsidR="00B518A7" w:rsidRDefault="00B518A7" w:rsidP="00B518A7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B518A7" w:rsidRDefault="00B518A7" w:rsidP="00B518A7">
            <w:pPr>
              <w:jc w:val="center"/>
            </w:pPr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B518A7" w:rsidRDefault="00B518A7" w:rsidP="00B518A7">
            <w:pPr>
              <w:jc w:val="center"/>
            </w:pPr>
            <w:r>
              <w:t>1</w:t>
            </w:r>
          </w:p>
        </w:tc>
      </w:tr>
      <w:tr w:rsidR="00B518A7" w:rsidTr="00C574B8">
        <w:tc>
          <w:tcPr>
            <w:tcW w:w="5240" w:type="dxa"/>
            <w:gridSpan w:val="2"/>
            <w:shd w:val="clear" w:color="auto" w:fill="auto"/>
          </w:tcPr>
          <w:p w:rsidR="00B518A7" w:rsidRDefault="00B518A7" w:rsidP="00B518A7">
            <w:r>
              <w:t>Физическая культура</w:t>
            </w:r>
          </w:p>
        </w:tc>
        <w:tc>
          <w:tcPr>
            <w:tcW w:w="1276" w:type="dxa"/>
            <w:shd w:val="clear" w:color="auto" w:fill="auto"/>
          </w:tcPr>
          <w:p w:rsidR="00B518A7" w:rsidRDefault="00B518A7" w:rsidP="00B518A7">
            <w:pPr>
              <w:jc w:val="center"/>
            </w:pPr>
            <w:r>
              <w:t>0</w:t>
            </w:r>
          </w:p>
        </w:tc>
        <w:tc>
          <w:tcPr>
            <w:tcW w:w="1559" w:type="dxa"/>
            <w:shd w:val="clear" w:color="auto" w:fill="auto"/>
          </w:tcPr>
          <w:p w:rsidR="00B518A7" w:rsidRDefault="00B518A7" w:rsidP="00B518A7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B518A7" w:rsidRDefault="00B518A7" w:rsidP="00B518A7">
            <w:pPr>
              <w:jc w:val="center"/>
            </w:pPr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B518A7" w:rsidRDefault="00B518A7" w:rsidP="00B518A7">
            <w:pPr>
              <w:jc w:val="center"/>
            </w:pPr>
            <w:r>
              <w:t>0</w:t>
            </w:r>
          </w:p>
        </w:tc>
      </w:tr>
      <w:tr w:rsidR="00B518A7" w:rsidTr="00C574B8">
        <w:tc>
          <w:tcPr>
            <w:tcW w:w="5240" w:type="dxa"/>
            <w:gridSpan w:val="2"/>
            <w:shd w:val="clear" w:color="auto" w:fill="auto"/>
          </w:tcPr>
          <w:p w:rsidR="00B518A7" w:rsidRPr="004E4B64" w:rsidRDefault="00B518A7" w:rsidP="00B518A7">
            <w:pPr>
              <w:rPr>
                <w:b/>
              </w:rPr>
            </w:pPr>
            <w:r w:rsidRPr="004E4B64">
              <w:rPr>
                <w:b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B518A7" w:rsidRPr="004E4B64" w:rsidRDefault="00B518A7" w:rsidP="00B518A7">
            <w:pPr>
              <w:jc w:val="center"/>
              <w:rPr>
                <w:b/>
              </w:rPr>
            </w:pPr>
            <w:r w:rsidRPr="004E4B64">
              <w:rPr>
                <w:b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B518A7" w:rsidRPr="004E4B64" w:rsidRDefault="00B518A7" w:rsidP="00B518A7">
            <w:pPr>
              <w:jc w:val="center"/>
              <w:rPr>
                <w:b/>
              </w:rPr>
            </w:pPr>
            <w:r w:rsidRPr="004E4B64">
              <w:rPr>
                <w:b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B518A7" w:rsidRPr="004E4B64" w:rsidRDefault="00B518A7" w:rsidP="00B518A7">
            <w:pPr>
              <w:jc w:val="center"/>
              <w:rPr>
                <w:b/>
              </w:rPr>
            </w:pPr>
            <w:r w:rsidRPr="004E4B64">
              <w:rPr>
                <w:b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B518A7" w:rsidRPr="004E4B64" w:rsidRDefault="00B518A7" w:rsidP="00B518A7">
            <w:pPr>
              <w:jc w:val="center"/>
              <w:rPr>
                <w:b/>
              </w:rPr>
            </w:pPr>
            <w:r w:rsidRPr="004E4B64">
              <w:rPr>
                <w:b/>
              </w:rPr>
              <w:t>1</w:t>
            </w:r>
          </w:p>
        </w:tc>
      </w:tr>
      <w:tr w:rsidR="00B518A7" w:rsidTr="00C574B8">
        <w:tc>
          <w:tcPr>
            <w:tcW w:w="5240" w:type="dxa"/>
            <w:gridSpan w:val="2"/>
            <w:shd w:val="clear" w:color="auto" w:fill="auto"/>
          </w:tcPr>
          <w:p w:rsidR="00B518A7" w:rsidRDefault="00B518A7" w:rsidP="00B518A7">
            <w:r>
              <w:t>ИТОГО недельная нагрузка</w:t>
            </w:r>
          </w:p>
        </w:tc>
        <w:tc>
          <w:tcPr>
            <w:tcW w:w="1276" w:type="dxa"/>
            <w:shd w:val="clear" w:color="auto" w:fill="auto"/>
          </w:tcPr>
          <w:p w:rsidR="00B518A7" w:rsidRDefault="00B518A7" w:rsidP="00B518A7">
            <w:pPr>
              <w:jc w:val="center"/>
            </w:pPr>
            <w:r>
              <w:t>21</w:t>
            </w:r>
          </w:p>
        </w:tc>
        <w:tc>
          <w:tcPr>
            <w:tcW w:w="1559" w:type="dxa"/>
            <w:shd w:val="clear" w:color="auto" w:fill="auto"/>
          </w:tcPr>
          <w:p w:rsidR="00B518A7" w:rsidRDefault="00B518A7" w:rsidP="00B518A7">
            <w:pPr>
              <w:jc w:val="center"/>
            </w:pPr>
            <w:r>
              <w:t>26</w:t>
            </w:r>
          </w:p>
        </w:tc>
        <w:tc>
          <w:tcPr>
            <w:tcW w:w="1134" w:type="dxa"/>
            <w:shd w:val="clear" w:color="auto" w:fill="auto"/>
          </w:tcPr>
          <w:p w:rsidR="00B518A7" w:rsidRDefault="00B518A7" w:rsidP="00B518A7">
            <w:pPr>
              <w:jc w:val="center"/>
            </w:pPr>
            <w:r>
              <w:t>26</w:t>
            </w:r>
          </w:p>
        </w:tc>
        <w:tc>
          <w:tcPr>
            <w:tcW w:w="1559" w:type="dxa"/>
            <w:shd w:val="clear" w:color="auto" w:fill="auto"/>
          </w:tcPr>
          <w:p w:rsidR="00B518A7" w:rsidRDefault="00B518A7" w:rsidP="00B518A7">
            <w:pPr>
              <w:jc w:val="center"/>
            </w:pPr>
            <w:r>
              <w:t>26</w:t>
            </w:r>
          </w:p>
        </w:tc>
      </w:tr>
      <w:tr w:rsidR="00B518A7" w:rsidRPr="004E4B64" w:rsidTr="00C574B8">
        <w:tc>
          <w:tcPr>
            <w:tcW w:w="5240" w:type="dxa"/>
            <w:gridSpan w:val="2"/>
            <w:shd w:val="clear" w:color="auto" w:fill="auto"/>
          </w:tcPr>
          <w:p w:rsidR="00B518A7" w:rsidRPr="004E4B64" w:rsidRDefault="00B518A7" w:rsidP="00B518A7">
            <w:pPr>
              <w:rPr>
                <w:b/>
              </w:rPr>
            </w:pPr>
            <w:r w:rsidRPr="004E4B64">
              <w:rPr>
                <w:b/>
              </w:rPr>
              <w:t>Количество учебных недель</w:t>
            </w:r>
          </w:p>
        </w:tc>
        <w:tc>
          <w:tcPr>
            <w:tcW w:w="1276" w:type="dxa"/>
            <w:shd w:val="clear" w:color="auto" w:fill="auto"/>
          </w:tcPr>
          <w:p w:rsidR="00B518A7" w:rsidRPr="004E4B64" w:rsidRDefault="00B518A7" w:rsidP="00B518A7">
            <w:pPr>
              <w:jc w:val="center"/>
              <w:rPr>
                <w:b/>
              </w:rPr>
            </w:pPr>
            <w:r w:rsidRPr="004E4B64">
              <w:rPr>
                <w:b/>
              </w:rPr>
              <w:t>33</w:t>
            </w:r>
          </w:p>
        </w:tc>
        <w:tc>
          <w:tcPr>
            <w:tcW w:w="1559" w:type="dxa"/>
            <w:shd w:val="clear" w:color="auto" w:fill="auto"/>
          </w:tcPr>
          <w:p w:rsidR="00B518A7" w:rsidRPr="004E4B64" w:rsidRDefault="00B518A7" w:rsidP="00B518A7">
            <w:pPr>
              <w:jc w:val="center"/>
              <w:rPr>
                <w:b/>
              </w:rPr>
            </w:pPr>
            <w:r w:rsidRPr="004E4B64">
              <w:rPr>
                <w:b/>
              </w:rPr>
              <w:t>34</w:t>
            </w:r>
          </w:p>
        </w:tc>
        <w:tc>
          <w:tcPr>
            <w:tcW w:w="1134" w:type="dxa"/>
            <w:shd w:val="clear" w:color="auto" w:fill="auto"/>
          </w:tcPr>
          <w:p w:rsidR="00B518A7" w:rsidRPr="004E4B64" w:rsidRDefault="00B518A7" w:rsidP="00B518A7">
            <w:pPr>
              <w:jc w:val="center"/>
              <w:rPr>
                <w:b/>
              </w:rPr>
            </w:pPr>
            <w:r w:rsidRPr="004E4B64">
              <w:rPr>
                <w:b/>
              </w:rPr>
              <w:t>34</w:t>
            </w:r>
          </w:p>
        </w:tc>
        <w:tc>
          <w:tcPr>
            <w:tcW w:w="1559" w:type="dxa"/>
            <w:shd w:val="clear" w:color="auto" w:fill="auto"/>
          </w:tcPr>
          <w:p w:rsidR="00B518A7" w:rsidRPr="004E4B64" w:rsidRDefault="00B518A7" w:rsidP="00B518A7">
            <w:pPr>
              <w:jc w:val="center"/>
              <w:rPr>
                <w:b/>
              </w:rPr>
            </w:pPr>
            <w:r w:rsidRPr="004E4B64">
              <w:rPr>
                <w:b/>
              </w:rPr>
              <w:t>34</w:t>
            </w:r>
          </w:p>
        </w:tc>
      </w:tr>
      <w:tr w:rsidR="00B518A7" w:rsidTr="00C574B8">
        <w:tc>
          <w:tcPr>
            <w:tcW w:w="5240" w:type="dxa"/>
            <w:gridSpan w:val="2"/>
            <w:shd w:val="clear" w:color="auto" w:fill="auto"/>
          </w:tcPr>
          <w:p w:rsidR="00B518A7" w:rsidRDefault="00B518A7" w:rsidP="00B518A7">
            <w:r>
              <w:t>Всего часов в год</w:t>
            </w:r>
          </w:p>
        </w:tc>
        <w:tc>
          <w:tcPr>
            <w:tcW w:w="1276" w:type="dxa"/>
            <w:shd w:val="clear" w:color="auto" w:fill="auto"/>
          </w:tcPr>
          <w:p w:rsidR="00B518A7" w:rsidRDefault="00B518A7" w:rsidP="00B518A7">
            <w:pPr>
              <w:jc w:val="center"/>
            </w:pPr>
            <w:r>
              <w:t>693</w:t>
            </w:r>
          </w:p>
        </w:tc>
        <w:tc>
          <w:tcPr>
            <w:tcW w:w="1559" w:type="dxa"/>
            <w:shd w:val="clear" w:color="auto" w:fill="auto"/>
          </w:tcPr>
          <w:p w:rsidR="00B518A7" w:rsidRDefault="00B518A7" w:rsidP="00B518A7">
            <w:pPr>
              <w:jc w:val="center"/>
            </w:pPr>
            <w:r>
              <w:t>884</w:t>
            </w:r>
          </w:p>
        </w:tc>
        <w:tc>
          <w:tcPr>
            <w:tcW w:w="1134" w:type="dxa"/>
            <w:shd w:val="clear" w:color="auto" w:fill="auto"/>
          </w:tcPr>
          <w:p w:rsidR="00B518A7" w:rsidRDefault="00B518A7" w:rsidP="00B518A7">
            <w:pPr>
              <w:jc w:val="center"/>
            </w:pPr>
            <w:r>
              <w:t>884</w:t>
            </w:r>
          </w:p>
        </w:tc>
        <w:tc>
          <w:tcPr>
            <w:tcW w:w="1559" w:type="dxa"/>
            <w:shd w:val="clear" w:color="auto" w:fill="auto"/>
          </w:tcPr>
          <w:p w:rsidR="00B518A7" w:rsidRDefault="00B518A7" w:rsidP="00B518A7">
            <w:pPr>
              <w:jc w:val="center"/>
            </w:pPr>
            <w:r>
              <w:t>884</w:t>
            </w:r>
          </w:p>
        </w:tc>
      </w:tr>
    </w:tbl>
    <w:p w:rsidR="00AB373B" w:rsidRDefault="00AB373B"/>
    <w:p w:rsidR="004843E5" w:rsidRDefault="004843E5"/>
    <w:p w:rsidR="004843E5" w:rsidRDefault="004843E5"/>
    <w:p w:rsidR="004843E5" w:rsidRDefault="004843E5"/>
    <w:p w:rsidR="004843E5" w:rsidRDefault="004843E5"/>
    <w:p w:rsidR="004843E5" w:rsidRDefault="004843E5"/>
    <w:p w:rsidR="004843E5" w:rsidRDefault="004843E5"/>
    <w:p w:rsidR="004843E5" w:rsidRDefault="004843E5"/>
    <w:p w:rsidR="004843E5" w:rsidRDefault="004843E5"/>
    <w:p w:rsidR="004843E5" w:rsidRPr="004843E5" w:rsidRDefault="004843E5" w:rsidP="004843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843E5" w:rsidRPr="004843E5" w:rsidRDefault="004843E5" w:rsidP="004843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843E5" w:rsidRPr="004843E5" w:rsidRDefault="004843E5" w:rsidP="004843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43E5">
        <w:rPr>
          <w:rFonts w:ascii="Times New Roman" w:eastAsia="Times New Roman" w:hAnsi="Times New Roman" w:cs="Times New Roman"/>
          <w:b/>
          <w:sz w:val="28"/>
          <w:szCs w:val="28"/>
        </w:rPr>
        <w:t>План внеурочной деятельности(недельный)</w:t>
      </w:r>
    </w:p>
    <w:tbl>
      <w:tblPr>
        <w:tblStyle w:val="1"/>
        <w:tblpPr w:leftFromText="180" w:rightFromText="180" w:vertAnchor="text" w:horzAnchor="margin" w:tblpXSpec="center" w:tblpY="169"/>
        <w:tblW w:w="10207" w:type="dxa"/>
        <w:tblLayout w:type="fixed"/>
        <w:tblLook w:val="04A0" w:firstRow="1" w:lastRow="0" w:firstColumn="1" w:lastColumn="0" w:noHBand="0" w:noVBand="1"/>
      </w:tblPr>
      <w:tblGrid>
        <w:gridCol w:w="4735"/>
        <w:gridCol w:w="1331"/>
        <w:gridCol w:w="1331"/>
        <w:gridCol w:w="1380"/>
        <w:gridCol w:w="1430"/>
      </w:tblGrid>
      <w:tr w:rsidR="004843E5" w:rsidRPr="004843E5" w:rsidTr="0055189A"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E5" w:rsidRPr="004843E5" w:rsidRDefault="004843E5" w:rsidP="004843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43E5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</w:t>
            </w:r>
            <w:proofErr w:type="spellEnd"/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E5" w:rsidRPr="004843E5" w:rsidRDefault="004843E5" w:rsidP="004843E5">
            <w:pPr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843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1 </w:t>
            </w:r>
            <w:proofErr w:type="spellStart"/>
            <w:r w:rsidRPr="004843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E5" w:rsidRPr="004843E5" w:rsidRDefault="004843E5" w:rsidP="004843E5">
            <w:pPr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843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2 </w:t>
            </w:r>
            <w:proofErr w:type="spellStart"/>
            <w:r w:rsidRPr="004843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E5" w:rsidRPr="004843E5" w:rsidRDefault="004843E5" w:rsidP="004843E5">
            <w:pPr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843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3 </w:t>
            </w:r>
          </w:p>
          <w:p w:rsidR="004843E5" w:rsidRPr="004843E5" w:rsidRDefault="004843E5" w:rsidP="004843E5">
            <w:pPr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4843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E5" w:rsidRPr="004843E5" w:rsidRDefault="004843E5" w:rsidP="004843E5">
            <w:pPr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843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4 </w:t>
            </w:r>
            <w:proofErr w:type="spellStart"/>
            <w:r w:rsidRPr="004843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класс</w:t>
            </w:r>
            <w:proofErr w:type="spellEnd"/>
          </w:p>
        </w:tc>
      </w:tr>
      <w:tr w:rsidR="004843E5" w:rsidRPr="004843E5" w:rsidTr="0055189A">
        <w:trPr>
          <w:trHeight w:val="609"/>
        </w:trPr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E5" w:rsidRPr="004843E5" w:rsidRDefault="004843E5" w:rsidP="004843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43E5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</w:t>
            </w:r>
            <w:proofErr w:type="spellEnd"/>
            <w:r w:rsidRPr="004843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43E5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E5" w:rsidRPr="004843E5" w:rsidRDefault="004843E5" w:rsidP="004843E5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843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E5" w:rsidRPr="004843E5" w:rsidRDefault="004843E5" w:rsidP="004843E5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843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E5" w:rsidRPr="004843E5" w:rsidRDefault="004843E5" w:rsidP="004843E5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843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E5" w:rsidRPr="004843E5" w:rsidRDefault="004843E5" w:rsidP="004843E5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843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4843E5" w:rsidRPr="004843E5" w:rsidTr="0055189A">
        <w:trPr>
          <w:trHeight w:val="502"/>
        </w:trPr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E5" w:rsidRPr="004843E5" w:rsidRDefault="004843E5" w:rsidP="004843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3E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4843E5">
              <w:rPr>
                <w:rFonts w:ascii="Times New Roman" w:eastAsia="Calibri" w:hAnsi="Times New Roman" w:cs="Times New Roman"/>
                <w:sz w:val="24"/>
                <w:szCs w:val="24"/>
              </w:rPr>
              <w:t>Школа</w:t>
            </w:r>
            <w:proofErr w:type="spellEnd"/>
            <w:r w:rsidRPr="004843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43E5">
              <w:rPr>
                <w:rFonts w:ascii="Times New Roman" w:eastAsia="Calibri" w:hAnsi="Times New Roman" w:cs="Times New Roman"/>
                <w:sz w:val="24"/>
                <w:szCs w:val="24"/>
              </w:rPr>
              <w:t>этикета</w:t>
            </w:r>
            <w:proofErr w:type="spellEnd"/>
            <w:r w:rsidRPr="004843E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E5" w:rsidRPr="004843E5" w:rsidRDefault="004843E5" w:rsidP="004843E5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E5" w:rsidRPr="004843E5" w:rsidRDefault="004843E5" w:rsidP="004843E5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843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E5" w:rsidRPr="004843E5" w:rsidRDefault="004843E5" w:rsidP="004843E5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43E5" w:rsidRPr="004843E5" w:rsidRDefault="004843E5" w:rsidP="004843E5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4843E5" w:rsidRPr="004843E5" w:rsidTr="0055189A">
        <w:trPr>
          <w:trHeight w:val="828"/>
        </w:trPr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E5" w:rsidRPr="004843E5" w:rsidRDefault="004843E5" w:rsidP="004843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3E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4843E5">
              <w:rPr>
                <w:rFonts w:ascii="Times New Roman" w:eastAsia="Calibri" w:hAnsi="Times New Roman" w:cs="Times New Roman"/>
                <w:sz w:val="24"/>
                <w:szCs w:val="24"/>
              </w:rPr>
              <w:t>Юный</w:t>
            </w:r>
            <w:proofErr w:type="spellEnd"/>
            <w:r w:rsidRPr="004843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43E5">
              <w:rPr>
                <w:rFonts w:ascii="Times New Roman" w:eastAsia="Calibri" w:hAnsi="Times New Roman" w:cs="Times New Roman"/>
                <w:sz w:val="24"/>
                <w:szCs w:val="24"/>
              </w:rPr>
              <w:t>эколог</w:t>
            </w:r>
            <w:proofErr w:type="spellEnd"/>
            <w:r w:rsidRPr="004843E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4843E5" w:rsidRPr="004843E5" w:rsidRDefault="004843E5" w:rsidP="004843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E5" w:rsidRPr="004843E5" w:rsidRDefault="004843E5" w:rsidP="004843E5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843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E5" w:rsidRPr="004843E5" w:rsidRDefault="004843E5" w:rsidP="004843E5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43E5" w:rsidRPr="004843E5" w:rsidRDefault="004843E5" w:rsidP="004843E5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E5" w:rsidRPr="004843E5" w:rsidRDefault="004843E5" w:rsidP="004843E5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4843E5" w:rsidRPr="004843E5" w:rsidTr="0055189A">
        <w:trPr>
          <w:trHeight w:val="178"/>
        </w:trPr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E5" w:rsidRPr="004843E5" w:rsidRDefault="004843E5" w:rsidP="004843E5">
            <w:pPr>
              <w:tabs>
                <w:tab w:val="right" w:pos="32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3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843E5">
              <w:rPr>
                <w:rFonts w:ascii="Times New Roman" w:eastAsia="Calibri" w:hAnsi="Times New Roman" w:cs="Times New Roman"/>
                <w:sz w:val="24"/>
                <w:szCs w:val="24"/>
              </w:rPr>
              <w:t>Читательская</w:t>
            </w:r>
            <w:proofErr w:type="spellEnd"/>
            <w:r w:rsidRPr="004843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43E5">
              <w:rPr>
                <w:rFonts w:ascii="Times New Roman" w:eastAsia="Calibri" w:hAnsi="Times New Roman" w:cs="Times New Roman"/>
                <w:sz w:val="24"/>
                <w:szCs w:val="24"/>
              </w:rPr>
              <w:t>грамотность</w:t>
            </w:r>
            <w:proofErr w:type="spellEnd"/>
            <w:r w:rsidRPr="004843E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4843E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4843E5" w:rsidRPr="004843E5" w:rsidRDefault="004843E5" w:rsidP="004843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E5" w:rsidRPr="004843E5" w:rsidRDefault="004843E5" w:rsidP="004843E5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E5" w:rsidRPr="004843E5" w:rsidRDefault="004843E5" w:rsidP="004843E5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E5" w:rsidRPr="004843E5" w:rsidRDefault="004843E5" w:rsidP="004843E5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843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E5" w:rsidRPr="004843E5" w:rsidRDefault="004843E5" w:rsidP="004843E5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4843E5" w:rsidRPr="004843E5" w:rsidTr="0055189A">
        <w:trPr>
          <w:trHeight w:val="1141"/>
        </w:trPr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E5" w:rsidRPr="004843E5" w:rsidRDefault="004843E5" w:rsidP="004843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3E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843E5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Функциональная</w:t>
            </w:r>
            <w:proofErr w:type="spellEnd"/>
            <w:r w:rsidRPr="004843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43E5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грамотность</w:t>
            </w:r>
            <w:proofErr w:type="spellEnd"/>
            <w:r w:rsidRPr="004843E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E5" w:rsidRPr="004843E5" w:rsidRDefault="004843E5" w:rsidP="004843E5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E5" w:rsidRPr="004843E5" w:rsidRDefault="004843E5" w:rsidP="004843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E5" w:rsidRPr="004843E5" w:rsidRDefault="004843E5" w:rsidP="004843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E5" w:rsidRPr="004843E5" w:rsidRDefault="004843E5" w:rsidP="004843E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843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4843E5" w:rsidRPr="004843E5" w:rsidTr="0055189A">
        <w:trPr>
          <w:trHeight w:val="765"/>
        </w:trPr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E5" w:rsidRPr="004843E5" w:rsidRDefault="004843E5" w:rsidP="004843E5">
            <w:pPr>
              <w:adjustRightInd w:val="0"/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</w:pPr>
            <w:r w:rsidRPr="004843E5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  <w:t>«</w:t>
            </w:r>
            <w:proofErr w:type="spellStart"/>
            <w:r w:rsidRPr="004843E5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  <w:t>Разговоры</w:t>
            </w:r>
            <w:proofErr w:type="spellEnd"/>
            <w:r w:rsidRPr="004843E5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  <w:t xml:space="preserve"> о </w:t>
            </w:r>
            <w:proofErr w:type="spellStart"/>
            <w:r w:rsidRPr="004843E5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  <w:t>важном</w:t>
            </w:r>
            <w:proofErr w:type="spellEnd"/>
            <w:r w:rsidRPr="004843E5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  <w:t>»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E5" w:rsidRPr="004843E5" w:rsidRDefault="004843E5" w:rsidP="004843E5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843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E5" w:rsidRPr="004843E5" w:rsidRDefault="004843E5" w:rsidP="004843E5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843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E5" w:rsidRPr="004843E5" w:rsidRDefault="004843E5" w:rsidP="004843E5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843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E5" w:rsidRPr="004843E5" w:rsidRDefault="004843E5" w:rsidP="004843E5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843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4843E5" w:rsidRPr="004843E5" w:rsidTr="0055189A">
        <w:trPr>
          <w:trHeight w:val="387"/>
        </w:trPr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E5" w:rsidRPr="004843E5" w:rsidRDefault="004843E5" w:rsidP="004843E5">
            <w:pPr>
              <w:adjustRightInd w:val="0"/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</w:pPr>
            <w:r w:rsidRPr="004843E5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  <w:t>«</w:t>
            </w:r>
            <w:proofErr w:type="spellStart"/>
            <w:r w:rsidRPr="004843E5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  <w:t>Орлята</w:t>
            </w:r>
            <w:proofErr w:type="spellEnd"/>
            <w:r w:rsidRPr="004843E5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  <w:t xml:space="preserve"> </w:t>
            </w:r>
            <w:proofErr w:type="spellStart"/>
            <w:r w:rsidRPr="004843E5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  <w:t>России</w:t>
            </w:r>
            <w:proofErr w:type="spellEnd"/>
            <w:r w:rsidRPr="004843E5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  <w:t>»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E5" w:rsidRPr="004843E5" w:rsidRDefault="004843E5" w:rsidP="004843E5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843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E5" w:rsidRPr="004843E5" w:rsidRDefault="004843E5" w:rsidP="004843E5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843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E5" w:rsidRPr="004843E5" w:rsidRDefault="004843E5" w:rsidP="004843E5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843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E5" w:rsidRPr="004843E5" w:rsidRDefault="004843E5" w:rsidP="004843E5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843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  <w:p w:rsidR="004843E5" w:rsidRPr="004843E5" w:rsidRDefault="004843E5" w:rsidP="004843E5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4843E5" w:rsidRPr="004843E5" w:rsidTr="0055189A">
        <w:trPr>
          <w:trHeight w:val="357"/>
        </w:trPr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E5" w:rsidRPr="004843E5" w:rsidRDefault="004843E5" w:rsidP="004843E5">
            <w:pPr>
              <w:adjustRightInd w:val="0"/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</w:pPr>
          </w:p>
          <w:p w:rsidR="004843E5" w:rsidRPr="004843E5" w:rsidRDefault="004843E5" w:rsidP="004843E5">
            <w:pPr>
              <w:adjustRightInd w:val="0"/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</w:pPr>
            <w:r w:rsidRPr="004843E5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  <w:t>ЮИД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E5" w:rsidRPr="004843E5" w:rsidRDefault="004843E5" w:rsidP="004843E5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E5" w:rsidRPr="004843E5" w:rsidRDefault="004843E5" w:rsidP="004843E5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E5" w:rsidRPr="004843E5" w:rsidRDefault="004843E5" w:rsidP="004843E5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843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E5" w:rsidRPr="004843E5" w:rsidRDefault="004843E5" w:rsidP="004843E5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843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4843E5" w:rsidRPr="004843E5" w:rsidTr="0055189A">
        <w:trPr>
          <w:trHeight w:val="617"/>
        </w:trPr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E5" w:rsidRPr="004843E5" w:rsidRDefault="004843E5" w:rsidP="004843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E5" w:rsidRPr="004843E5" w:rsidRDefault="004843E5" w:rsidP="004843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E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E5" w:rsidRPr="004843E5" w:rsidRDefault="004843E5" w:rsidP="004843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E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E5" w:rsidRPr="004843E5" w:rsidRDefault="004843E5" w:rsidP="004843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E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E5" w:rsidRPr="004843E5" w:rsidRDefault="004843E5" w:rsidP="004843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E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4843E5" w:rsidRPr="004843E5" w:rsidRDefault="004843E5" w:rsidP="004843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843E5" w:rsidRPr="004843E5" w:rsidRDefault="004843E5" w:rsidP="004843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843E5" w:rsidRPr="004843E5" w:rsidRDefault="004843E5" w:rsidP="004843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843E5" w:rsidRDefault="004843E5"/>
    <w:p w:rsidR="004843E5" w:rsidRDefault="004843E5"/>
    <w:sectPr w:rsidR="004843E5" w:rsidSect="004E4B64">
      <w:pgSz w:w="11900" w:h="16820"/>
      <w:pgMar w:top="1134" w:right="1134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47617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35BD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843E5"/>
    <w:rsid w:val="004A5E74"/>
    <w:rsid w:val="004B1542"/>
    <w:rsid w:val="004E028C"/>
    <w:rsid w:val="004E4A78"/>
    <w:rsid w:val="004E4B64"/>
    <w:rsid w:val="00502D31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158D2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5018F"/>
    <w:rsid w:val="008632FA"/>
    <w:rsid w:val="008829BA"/>
    <w:rsid w:val="008B4198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73B"/>
    <w:rsid w:val="00AB3E28"/>
    <w:rsid w:val="00AB6EA5"/>
    <w:rsid w:val="00AF55C5"/>
    <w:rsid w:val="00B078E7"/>
    <w:rsid w:val="00B47A20"/>
    <w:rsid w:val="00B47E19"/>
    <w:rsid w:val="00B518A7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574B8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59"/>
    <w:rsid w:val="004843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59"/>
    <w:rsid w:val="004843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1123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Фания Мубаракзяновна</cp:lastModifiedBy>
  <cp:revision>8</cp:revision>
  <cp:lastPrinted>2024-11-12T09:07:00Z</cp:lastPrinted>
  <dcterms:created xsi:type="dcterms:W3CDTF">2023-04-17T10:52:00Z</dcterms:created>
  <dcterms:modified xsi:type="dcterms:W3CDTF">2024-11-18T11:56:00Z</dcterms:modified>
</cp:coreProperties>
</file>